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53260BF7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A14F15">
        <w:rPr>
          <w:rFonts w:ascii="Verdana" w:hAnsi="Verdana"/>
          <w:sz w:val="20"/>
          <w:szCs w:val="20"/>
        </w:rPr>
        <w:t xml:space="preserve">03 novembre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641D4D29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070048">
        <w:rPr>
          <w:rFonts w:ascii="Verdana" w:hAnsi="Verdana" w:cs="Tahoma"/>
          <w:sz w:val="20"/>
          <w:szCs w:val="20"/>
        </w:rPr>
        <w:t>2</w:t>
      </w:r>
      <w:r w:rsidR="00A14F15">
        <w:rPr>
          <w:rFonts w:ascii="Verdana" w:hAnsi="Verdana" w:cs="Tahoma"/>
          <w:sz w:val="20"/>
          <w:szCs w:val="20"/>
        </w:rPr>
        <w:t>077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74F204FE" w:rsidR="00A4338B" w:rsidRDefault="00A14F15" w:rsidP="00A4338B">
      <w:pPr>
        <w:jc w:val="both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DETERMINA A CONTRARRE PER FORNITURA QUADRIENNALE DI AUSILI PER INCONTINENZA E ASSORBENZA PER ADULTI CON CONSEGNA OSPEDALIERA PER LE AZIENDE DELLA REGIONE EMILIA ROMAGNA</w:t>
      </w:r>
      <w:r w:rsidR="00B071FB">
        <w:rPr>
          <w:rFonts w:ascii="Verdana" w:hAnsi="Verdana" w:cs="Tahoma"/>
          <w:b/>
          <w:sz w:val="20"/>
          <w:szCs w:val="20"/>
        </w:rPr>
        <w:t xml:space="preserve"> </w:t>
      </w:r>
      <w:r>
        <w:rPr>
          <w:rFonts w:ascii="Verdana" w:hAnsi="Verdana" w:cs="Tahoma"/>
          <w:b/>
          <w:sz w:val="20"/>
          <w:szCs w:val="20"/>
        </w:rPr>
        <w:t xml:space="preserve">TRAMITE ADESIONE A CONVENZIONE INTERCENT_ER LOTTO </w:t>
      </w:r>
      <w:r w:rsidR="00B071FB">
        <w:rPr>
          <w:rFonts w:ascii="Verdana" w:hAnsi="Verdana" w:cs="Tahoma"/>
          <w:b/>
          <w:sz w:val="20"/>
          <w:szCs w:val="20"/>
        </w:rPr>
        <w:t>1 DITTA FATER SPA</w:t>
      </w:r>
      <w:r w:rsidR="006907E4">
        <w:rPr>
          <w:rFonts w:ascii="Verdana" w:hAnsi="Verdana" w:cs="Tahoma"/>
          <w:b/>
          <w:sz w:val="20"/>
          <w:szCs w:val="20"/>
        </w:rPr>
        <w:t>.</w:t>
      </w:r>
    </w:p>
    <w:p w14:paraId="09111002" w14:textId="32E712C4" w:rsidR="006907E4" w:rsidRDefault="006907E4" w:rsidP="00A4338B">
      <w:pPr>
        <w:jc w:val="both"/>
        <w:rPr>
          <w:rFonts w:ascii="Verdana" w:hAnsi="Verdana" w:cs="Tahoma"/>
          <w:b/>
          <w:sz w:val="20"/>
          <w:szCs w:val="20"/>
        </w:rPr>
      </w:pPr>
      <w:proofErr w:type="gramStart"/>
      <w:r>
        <w:rPr>
          <w:rFonts w:ascii="Verdana" w:hAnsi="Verdana" w:cs="Tahoma"/>
          <w:b/>
          <w:sz w:val="20"/>
          <w:szCs w:val="20"/>
        </w:rPr>
        <w:t>E’</w:t>
      </w:r>
      <w:proofErr w:type="gramEnd"/>
      <w:r>
        <w:rPr>
          <w:rFonts w:ascii="Verdana" w:hAnsi="Verdana" w:cs="Tahoma"/>
          <w:b/>
          <w:sz w:val="20"/>
          <w:szCs w:val="20"/>
        </w:rPr>
        <w:t xml:space="preserve"> PREVISTA UNA EVENTUALE PROROGA TECNICA DELL’ ODF DI 12 MESI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23A17D13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664642">
        <w:rPr>
          <w:rFonts w:ascii="Verdana" w:hAnsi="Verdana" w:cs="Tahoma"/>
          <w:sz w:val="20"/>
          <w:szCs w:val="20"/>
        </w:rPr>
        <w:t xml:space="preserve"> </w:t>
      </w:r>
      <w:r w:rsidR="00A14F15">
        <w:rPr>
          <w:rFonts w:ascii="Verdana" w:hAnsi="Verdana" w:cs="Tahoma"/>
          <w:sz w:val="20"/>
          <w:szCs w:val="20"/>
        </w:rPr>
        <w:t xml:space="preserve">quadriennale ausili per incontinenza e assorbenza </w:t>
      </w:r>
      <w:r w:rsidR="00B071FB">
        <w:rPr>
          <w:rFonts w:ascii="Verdana" w:hAnsi="Verdana" w:cs="Tahoma"/>
          <w:sz w:val="20"/>
          <w:szCs w:val="20"/>
        </w:rPr>
        <w:t xml:space="preserve">tramite adesione a convenzione </w:t>
      </w:r>
      <w:proofErr w:type="spellStart"/>
      <w:r w:rsidR="00B071FB">
        <w:rPr>
          <w:rFonts w:ascii="Verdana" w:hAnsi="Verdana" w:cs="Tahoma"/>
          <w:sz w:val="20"/>
          <w:szCs w:val="20"/>
        </w:rPr>
        <w:t>Intercent_ER</w:t>
      </w:r>
      <w:proofErr w:type="spellEnd"/>
      <w:r w:rsidR="00B071FB">
        <w:rPr>
          <w:rFonts w:ascii="Verdana" w:hAnsi="Verdana" w:cs="Tahoma"/>
          <w:sz w:val="20"/>
          <w:szCs w:val="20"/>
        </w:rPr>
        <w:t xml:space="preserve"> lotto 1 </w:t>
      </w:r>
    </w:p>
    <w:p w14:paraId="59BE4A84" w14:textId="77777777" w:rsidR="00B071FB" w:rsidRDefault="00B071FB" w:rsidP="00406AC3">
      <w:pPr>
        <w:jc w:val="both"/>
        <w:rPr>
          <w:rFonts w:ascii="Verdana" w:hAnsi="Verdana" w:cs="Tahoma"/>
          <w:sz w:val="20"/>
          <w:szCs w:val="20"/>
        </w:rPr>
      </w:pPr>
    </w:p>
    <w:p w14:paraId="3826D32C" w14:textId="1115E219" w:rsidR="00B071FB" w:rsidRDefault="00B071FB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Fornitore Fater S.P.A.</w:t>
      </w:r>
    </w:p>
    <w:p w14:paraId="298F891C" w14:textId="7DE1936D" w:rsidR="00B071FB" w:rsidRDefault="00B071FB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Partita IVA IT01282360682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1003F900" w14:textId="57A7F78C" w:rsidR="0045318C" w:rsidRDefault="00B071FB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CIG master </w:t>
      </w:r>
      <w:r w:rsidR="006907E4">
        <w:rPr>
          <w:rFonts w:ascii="Verdana" w:hAnsi="Verdana" w:cs="Tahoma"/>
          <w:sz w:val="20"/>
          <w:szCs w:val="20"/>
        </w:rPr>
        <w:t xml:space="preserve">  </w:t>
      </w:r>
      <w:r>
        <w:rPr>
          <w:rFonts w:ascii="Verdana" w:hAnsi="Verdana" w:cs="Tahoma"/>
          <w:sz w:val="20"/>
          <w:szCs w:val="20"/>
        </w:rPr>
        <w:t>B4E2567C</w:t>
      </w:r>
      <w:r w:rsidR="00922BFF">
        <w:rPr>
          <w:rFonts w:ascii="Verdana" w:hAnsi="Verdana" w:cs="Tahoma"/>
          <w:sz w:val="20"/>
          <w:szCs w:val="20"/>
        </w:rPr>
        <w:t>9</w:t>
      </w:r>
      <w:r>
        <w:rPr>
          <w:rFonts w:ascii="Verdana" w:hAnsi="Verdana" w:cs="Tahoma"/>
          <w:sz w:val="20"/>
          <w:szCs w:val="20"/>
        </w:rPr>
        <w:t>6</w:t>
      </w:r>
    </w:p>
    <w:p w14:paraId="1B3E1BDC" w14:textId="77777777" w:rsidR="00B071FB" w:rsidRDefault="00B071FB" w:rsidP="00406AC3">
      <w:pPr>
        <w:jc w:val="both"/>
        <w:rPr>
          <w:rFonts w:ascii="Verdana" w:hAnsi="Verdana" w:cs="Tahoma"/>
          <w:sz w:val="20"/>
          <w:szCs w:val="20"/>
        </w:rPr>
      </w:pPr>
    </w:p>
    <w:p w14:paraId="3A21B17D" w14:textId="3BD19A54" w:rsidR="0045318C" w:rsidRDefault="0045318C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</w:t>
      </w:r>
      <w:r w:rsidR="00B071FB">
        <w:rPr>
          <w:rFonts w:ascii="Verdana" w:hAnsi="Verdana" w:cs="Tahoma"/>
          <w:sz w:val="20"/>
          <w:szCs w:val="20"/>
        </w:rPr>
        <w:t xml:space="preserve"> derivato B8EC767D85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17D0F073" w:rsidR="00E37917" w:rsidRPr="00F31F42" w:rsidRDefault="00B071FB" w:rsidP="00905C58">
      <w:pPr>
        <w:spacing w:line="360" w:lineRule="auto"/>
        <w:jc w:val="both"/>
        <w:rPr>
          <w:rFonts w:ascii="Verdana" w:hAnsi="Verdana" w:cs="Tahoma"/>
          <w:b/>
          <w:bCs/>
          <w:sz w:val="20"/>
          <w:szCs w:val="20"/>
        </w:rPr>
      </w:pPr>
      <w:r w:rsidRPr="00F31F42">
        <w:rPr>
          <w:rFonts w:ascii="Verdana" w:hAnsi="Verdana" w:cs="Tahoma"/>
          <w:b/>
          <w:bCs/>
          <w:sz w:val="20"/>
          <w:szCs w:val="20"/>
        </w:rPr>
        <w:t>TOTALE ORDINATIVO DI FORNITURA (IVA ESCLUSA) € 185.885,80</w:t>
      </w:r>
    </w:p>
    <w:p w14:paraId="6DC06ED9" w14:textId="4CB1DE2C" w:rsidR="00B071FB" w:rsidRPr="00F31F42" w:rsidRDefault="00B071FB" w:rsidP="00905C58">
      <w:pPr>
        <w:spacing w:line="360" w:lineRule="auto"/>
        <w:jc w:val="both"/>
        <w:rPr>
          <w:rFonts w:ascii="Verdana" w:hAnsi="Verdana" w:cs="Tahoma"/>
          <w:b/>
          <w:bCs/>
          <w:sz w:val="20"/>
          <w:szCs w:val="20"/>
        </w:rPr>
      </w:pPr>
      <w:r w:rsidRPr="00F31F42">
        <w:rPr>
          <w:rFonts w:ascii="Verdana" w:hAnsi="Verdana" w:cs="Tahoma"/>
          <w:b/>
          <w:bCs/>
          <w:sz w:val="20"/>
          <w:szCs w:val="20"/>
        </w:rPr>
        <w:t>IVA € 40.894,88</w:t>
      </w:r>
    </w:p>
    <w:p w14:paraId="7D9B7650" w14:textId="6810BE61" w:rsidR="00B071FB" w:rsidRPr="00F31F42" w:rsidRDefault="00B071FB" w:rsidP="00905C58">
      <w:pPr>
        <w:spacing w:line="360" w:lineRule="auto"/>
        <w:jc w:val="both"/>
        <w:rPr>
          <w:rFonts w:ascii="Verdana" w:hAnsi="Verdana" w:cs="Tahoma"/>
          <w:b/>
          <w:bCs/>
          <w:sz w:val="20"/>
          <w:szCs w:val="20"/>
        </w:rPr>
      </w:pPr>
      <w:r w:rsidRPr="00F31F42">
        <w:rPr>
          <w:rFonts w:ascii="Verdana" w:hAnsi="Verdana" w:cs="Tahoma"/>
          <w:b/>
          <w:bCs/>
          <w:sz w:val="20"/>
          <w:szCs w:val="20"/>
        </w:rPr>
        <w:t>TOTALE ORDINATIVO DI FORNITURA (IVA INCLUSA) €226.780,68</w:t>
      </w:r>
    </w:p>
    <w:p w14:paraId="271DC5C4" w14:textId="77777777" w:rsidR="00A73BF7" w:rsidRDefault="00A73BF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14:paraId="70A2FB58" w14:textId="1A460950" w:rsidR="00A73BF7" w:rsidRPr="00A73BF7" w:rsidRDefault="00A73BF7" w:rsidP="00905C58">
      <w:pPr>
        <w:spacing w:line="360" w:lineRule="auto"/>
        <w:jc w:val="both"/>
        <w:rPr>
          <w:rFonts w:ascii="Verdana" w:hAnsi="Verdana" w:cs="Tahoma"/>
          <w:i/>
          <w:iCs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Vista la Convenzione Fornitura di ausili per incontinenza e assorbenza ospedalieri a minor impatto ambientale 4 stipulata il 28/08/2025, tra INTERCENT_ER AGENZIA REGIONALE DI SVILUPPO DEI MERCATI TELEMATICI e FATER S.P.A e visti i prezzi e le altre condizioni della fornitura, stabiliti nella convenzione   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0D673E87" w14:textId="318C20AE" w:rsidR="0067719A" w:rsidRDefault="00F8459C" w:rsidP="005B5965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5A1EB154" w14:textId="77777777" w:rsidR="00F31F42" w:rsidRDefault="00F31F42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6685E467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B5965">
        <w:rPr>
          <w:rFonts w:ascii="Verdana" w:hAnsi="Verdana" w:cs="Tahoma"/>
          <w:sz w:val="20"/>
          <w:szCs w:val="20"/>
        </w:rPr>
        <w:t xml:space="preserve">Commissario Straordinario 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7B53DC88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</w:t>
      </w:r>
      <w:r w:rsidR="005B5965">
        <w:rPr>
          <w:rFonts w:ascii="Verdana" w:hAnsi="Verdana" w:cs="Tahoma"/>
          <w:sz w:val="20"/>
          <w:szCs w:val="20"/>
        </w:rPr>
        <w:t xml:space="preserve">o per le esigenze dell’Istituto di Montecatone </w:t>
      </w:r>
      <w:proofErr w:type="spellStart"/>
      <w:r w:rsidR="005B5965">
        <w:rPr>
          <w:rFonts w:ascii="Verdana" w:hAnsi="Verdana" w:cs="Tahoma"/>
          <w:sz w:val="20"/>
          <w:szCs w:val="20"/>
        </w:rPr>
        <w:t>Rehabilitation</w:t>
      </w:r>
      <w:proofErr w:type="spellEnd"/>
      <w:r w:rsidR="005B5965">
        <w:rPr>
          <w:rFonts w:ascii="Verdana" w:hAnsi="Verdana" w:cs="Tahoma"/>
          <w:sz w:val="20"/>
          <w:szCs w:val="20"/>
        </w:rPr>
        <w:t xml:space="preserve"> Institute SPA</w:t>
      </w: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683A8BEC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6CCD98DE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73CD5626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1FA4BF1C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6F3BDC1A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18F2B5AF" w14:textId="77777777" w:rsidR="00F31F42" w:rsidRDefault="00F31F42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1F22833" w14:textId="77777777" w:rsidR="00A73BF7" w:rsidRPr="00BD2440" w:rsidRDefault="00A73BF7" w:rsidP="00A73BF7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31FCF0B7" w14:textId="77777777" w:rsidR="00A73BF7" w:rsidRPr="00BD2440" w:rsidRDefault="00A73BF7" w:rsidP="00A73BF7">
      <w:pPr>
        <w:jc w:val="both"/>
        <w:rPr>
          <w:rFonts w:ascii="Verdana" w:hAnsi="Verdana" w:cs="Tahoma"/>
          <w:sz w:val="20"/>
          <w:szCs w:val="20"/>
        </w:rPr>
      </w:pPr>
    </w:p>
    <w:p w14:paraId="4FAB5B32" w14:textId="7C11CB7D" w:rsidR="00A73BF7" w:rsidRPr="00F31F42" w:rsidRDefault="00A73BF7" w:rsidP="00A73BF7">
      <w:pPr>
        <w:numPr>
          <w:ilvl w:val="0"/>
          <w:numId w:val="12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>
        <w:rPr>
          <w:rFonts w:ascii="Verdana" w:hAnsi="Verdana" w:cs="Tahoma"/>
          <w:sz w:val="20"/>
          <w:szCs w:val="20"/>
        </w:rPr>
        <w:t xml:space="preserve">lla Ditta </w:t>
      </w:r>
      <w:r w:rsidR="00F31F42">
        <w:rPr>
          <w:rFonts w:ascii="Verdana" w:hAnsi="Verdana" w:cs="Tahoma"/>
          <w:sz w:val="20"/>
          <w:szCs w:val="20"/>
        </w:rPr>
        <w:t>FATER S.P.A</w:t>
      </w:r>
    </w:p>
    <w:p w14:paraId="2E897C18" w14:textId="77777777" w:rsidR="00F31F42" w:rsidRPr="00F31F42" w:rsidRDefault="00F31F42" w:rsidP="00F31F42">
      <w:pPr>
        <w:suppressAutoHyphens w:val="0"/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049D0A89" w14:textId="65CB95F6" w:rsidR="00070048" w:rsidRPr="00F31F42" w:rsidRDefault="00F31F42" w:rsidP="00A4338B">
      <w:pPr>
        <w:pStyle w:val="Paragrafoelenco"/>
        <w:numPr>
          <w:ilvl w:val="0"/>
          <w:numId w:val="12"/>
        </w:numPr>
        <w:jc w:val="both"/>
        <w:rPr>
          <w:rFonts w:ascii="Verdana" w:hAnsi="Verdana" w:cs="Tahoma"/>
          <w:i/>
          <w:sz w:val="20"/>
          <w:szCs w:val="20"/>
        </w:rPr>
      </w:pPr>
      <w:r w:rsidRPr="00F31F42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14C7D07E" w14:textId="77777777" w:rsidR="00F31F42" w:rsidRDefault="00F31F42" w:rsidP="00F31F42">
      <w:pPr>
        <w:numPr>
          <w:ilvl w:val="0"/>
          <w:numId w:val="12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356BA4A9" w14:textId="77777777" w:rsidR="00F31F42" w:rsidRDefault="00F31F42" w:rsidP="00F31F42">
      <w:pPr>
        <w:suppressAutoHyphens w:val="0"/>
        <w:ind w:left="720"/>
        <w:jc w:val="both"/>
        <w:rPr>
          <w:rFonts w:ascii="Verdana" w:hAnsi="Verdana" w:cs="Tahoma"/>
          <w:sz w:val="20"/>
          <w:szCs w:val="20"/>
        </w:rPr>
      </w:pPr>
    </w:p>
    <w:p w14:paraId="2DEC2AEB" w14:textId="0F419E89" w:rsidR="00F31F42" w:rsidRDefault="00F31F42" w:rsidP="00F31F42">
      <w:pPr>
        <w:numPr>
          <w:ilvl w:val="0"/>
          <w:numId w:val="12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si precisa che la spesa sarà sostenuta con fonti di finanziamento proprie</w:t>
      </w:r>
    </w:p>
    <w:p w14:paraId="6EA8AF94" w14:textId="77777777" w:rsidR="00F31F42" w:rsidRDefault="00F31F42" w:rsidP="00F31F42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80D2CBA" w14:textId="77777777" w:rsidR="00F31F42" w:rsidRDefault="00F31F42" w:rsidP="00F31F42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02E6BDB1" w14:textId="77777777" w:rsidR="00F31F42" w:rsidRDefault="00F31F42" w:rsidP="00F31F42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425DD878" w14:textId="77777777" w:rsidR="00F31F42" w:rsidRPr="00F31F42" w:rsidRDefault="00F31F42" w:rsidP="00F31F42">
      <w:pPr>
        <w:ind w:left="360"/>
        <w:jc w:val="both"/>
        <w:rPr>
          <w:rFonts w:ascii="Verdana" w:hAnsi="Verdana" w:cs="Tahoma"/>
          <w:i/>
          <w:sz w:val="20"/>
          <w:szCs w:val="20"/>
        </w:rPr>
      </w:pPr>
    </w:p>
    <w:p w14:paraId="6FBEFA87" w14:textId="50556E5D" w:rsidR="00326F32" w:rsidRDefault="00444CC6" w:rsidP="00646C01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31F42">
        <w:rPr>
          <w:rFonts w:ascii="Verdana" w:hAnsi="Verdana" w:cs="Tahoma"/>
          <w:sz w:val="20"/>
          <w:szCs w:val="20"/>
        </w:rPr>
        <w:t>03 novembre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3E6867AE" w:rsidR="0045318C" w:rsidRPr="00BD2440" w:rsidRDefault="0045318C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         </w:t>
      </w:r>
      <w:r w:rsidR="00F31F42">
        <w:rPr>
          <w:rFonts w:ascii="Verdana" w:hAnsi="Verdana" w:cs="Tahoma"/>
          <w:sz w:val="20"/>
          <w:szCs w:val="20"/>
        </w:rPr>
        <w:t>Il Commissario Straordinario</w:t>
      </w:r>
      <w:r>
        <w:rPr>
          <w:rFonts w:ascii="Verdana" w:hAnsi="Verdana" w:cs="Tahoma"/>
          <w:sz w:val="20"/>
          <w:szCs w:val="20"/>
        </w:rPr>
        <w:t xml:space="preserve"> 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08DD7932" w:rsidR="00444CC6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        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                                    </w:t>
      </w:r>
      <w:r w:rsidR="00F31F42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 </w:t>
      </w:r>
      <w:r w:rsidR="00AB682B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F31F42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Mario Tubertini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65EA" w14:textId="77777777" w:rsidR="00817D67" w:rsidRDefault="00817D67">
      <w:r>
        <w:separator/>
      </w:r>
    </w:p>
  </w:endnote>
  <w:endnote w:type="continuationSeparator" w:id="0">
    <w:p w14:paraId="588BF154" w14:textId="77777777" w:rsidR="00817D67" w:rsidRDefault="0081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296E" w14:textId="77777777" w:rsidR="00817D67" w:rsidRDefault="00817D67">
      <w:r>
        <w:separator/>
      </w:r>
    </w:p>
  </w:footnote>
  <w:footnote w:type="continuationSeparator" w:id="0">
    <w:p w14:paraId="3B35B2E8" w14:textId="77777777" w:rsidR="00817D67" w:rsidRDefault="00817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6CAA"/>
    <w:multiLevelType w:val="hybridMultilevel"/>
    <w:tmpl w:val="4CD63C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23564"/>
    <w:multiLevelType w:val="hybridMultilevel"/>
    <w:tmpl w:val="4CD63C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4"/>
  </w:num>
  <w:num w:numId="2" w16cid:durableId="1350716086">
    <w:abstractNumId w:val="7"/>
  </w:num>
  <w:num w:numId="3" w16cid:durableId="154877351">
    <w:abstractNumId w:val="11"/>
  </w:num>
  <w:num w:numId="4" w16cid:durableId="187719338">
    <w:abstractNumId w:val="5"/>
  </w:num>
  <w:num w:numId="5" w16cid:durableId="307516839">
    <w:abstractNumId w:val="9"/>
  </w:num>
  <w:num w:numId="6" w16cid:durableId="722145637">
    <w:abstractNumId w:val="12"/>
  </w:num>
  <w:num w:numId="7" w16cid:durableId="1944679105">
    <w:abstractNumId w:val="6"/>
  </w:num>
  <w:num w:numId="8" w16cid:durableId="1153715232">
    <w:abstractNumId w:val="8"/>
  </w:num>
  <w:num w:numId="9" w16cid:durableId="1121151496">
    <w:abstractNumId w:val="10"/>
  </w:num>
  <w:num w:numId="10" w16cid:durableId="145172665">
    <w:abstractNumId w:val="3"/>
  </w:num>
  <w:num w:numId="11" w16cid:durableId="1051274589">
    <w:abstractNumId w:val="0"/>
  </w:num>
  <w:num w:numId="12" w16cid:durableId="1893492645">
    <w:abstractNumId w:val="2"/>
  </w:num>
  <w:num w:numId="13" w16cid:durableId="32316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437F1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44138"/>
    <w:rsid w:val="00151304"/>
    <w:rsid w:val="00163E3D"/>
    <w:rsid w:val="00171BE8"/>
    <w:rsid w:val="001721BC"/>
    <w:rsid w:val="001728EB"/>
    <w:rsid w:val="00177C07"/>
    <w:rsid w:val="00181C4A"/>
    <w:rsid w:val="00182E50"/>
    <w:rsid w:val="00187C98"/>
    <w:rsid w:val="001971F5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5965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07E4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17D67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D26D5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2BFF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4F1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3BF7"/>
    <w:rsid w:val="00A74553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1FB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D3FC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A04C7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1F42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569C5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3F45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73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2025-10-27T14:32:00Z</cp:lastPrinted>
  <dcterms:created xsi:type="dcterms:W3CDTF">2025-11-04T08:12:00Z</dcterms:created>
  <dcterms:modified xsi:type="dcterms:W3CDTF">2025-11-04T11:10:00Z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