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47317D0E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112A1F">
        <w:rPr>
          <w:rFonts w:ascii="Verdana" w:hAnsi="Verdana"/>
          <w:sz w:val="20"/>
          <w:szCs w:val="20"/>
        </w:rPr>
        <w:t>29 dicembre</w:t>
      </w:r>
      <w:r w:rsidR="00761174">
        <w:rPr>
          <w:rFonts w:ascii="Verdana" w:hAnsi="Verdana"/>
          <w:sz w:val="20"/>
          <w:szCs w:val="20"/>
        </w:rPr>
        <w:t xml:space="preserve"> 2</w:t>
      </w:r>
      <w:r w:rsidR="000A66F6">
        <w:rPr>
          <w:rFonts w:ascii="Verdana" w:hAnsi="Verdana"/>
          <w:sz w:val="20"/>
          <w:szCs w:val="20"/>
        </w:rPr>
        <w:t>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74141FD5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Prot.2025/2</w:t>
      </w:r>
      <w:r w:rsidR="0043228A">
        <w:rPr>
          <w:rFonts w:ascii="Verdana" w:hAnsi="Verdana" w:cs="Tahoma"/>
          <w:sz w:val="20"/>
          <w:szCs w:val="20"/>
        </w:rPr>
        <w:t>461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7AA9832E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DB3909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7712661E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</w:t>
      </w:r>
      <w:r w:rsidR="00761174">
        <w:rPr>
          <w:rFonts w:ascii="Verdana" w:hAnsi="Verdana" w:cs="Tahoma"/>
          <w:sz w:val="20"/>
          <w:szCs w:val="20"/>
        </w:rPr>
        <w:t xml:space="preserve"> </w:t>
      </w:r>
      <w:r w:rsidR="0009583B">
        <w:rPr>
          <w:rFonts w:ascii="Verdana" w:hAnsi="Verdana" w:cs="Tahoma"/>
          <w:sz w:val="20"/>
          <w:szCs w:val="20"/>
        </w:rPr>
        <w:t>fornitura</w:t>
      </w:r>
      <w:r w:rsidR="00A75A58">
        <w:rPr>
          <w:rFonts w:ascii="Verdana" w:hAnsi="Verdana" w:cs="Tahoma"/>
          <w:sz w:val="20"/>
          <w:szCs w:val="20"/>
        </w:rPr>
        <w:t xml:space="preserve"> </w:t>
      </w:r>
      <w:r w:rsidR="00112A1F">
        <w:rPr>
          <w:rFonts w:ascii="Verdana" w:hAnsi="Verdana" w:cs="Tahoma"/>
          <w:sz w:val="20"/>
          <w:szCs w:val="20"/>
        </w:rPr>
        <w:t>due EO-70 Assistente alla tosse, comprensivi di pedale e carrello. Ditta Vital Aire ITALIA S.p.A.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0E71C2CD" w14:textId="6F25DAF5" w:rsidR="00E37917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Importo</w:t>
      </w:r>
      <w:r w:rsidR="00112A1F">
        <w:rPr>
          <w:rFonts w:ascii="Verdana" w:hAnsi="Verdana" w:cs="Tahoma"/>
          <w:sz w:val="20"/>
          <w:szCs w:val="20"/>
        </w:rPr>
        <w:t xml:space="preserve"> unitario € 9.764,76</w:t>
      </w:r>
    </w:p>
    <w:p w14:paraId="78FF78E9" w14:textId="5D5F62DB" w:rsidR="003700B5" w:rsidRDefault="003700B5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</w:t>
      </w:r>
      <w:r w:rsidR="00112A1F">
        <w:rPr>
          <w:rFonts w:ascii="Verdana" w:hAnsi="Verdana" w:cs="Tahoma"/>
          <w:sz w:val="20"/>
          <w:szCs w:val="20"/>
        </w:rPr>
        <w:t>totale</w:t>
      </w:r>
      <w:r w:rsidR="00DB3909">
        <w:rPr>
          <w:rFonts w:ascii="Verdana" w:hAnsi="Verdana" w:cs="Tahoma"/>
          <w:sz w:val="20"/>
          <w:szCs w:val="20"/>
        </w:rPr>
        <w:t xml:space="preserve"> comprensivo iva </w:t>
      </w:r>
      <w:r w:rsidR="00112A1F">
        <w:rPr>
          <w:rFonts w:ascii="Verdana" w:hAnsi="Verdana" w:cs="Tahoma"/>
          <w:sz w:val="20"/>
          <w:szCs w:val="20"/>
        </w:rPr>
        <w:t>€</w:t>
      </w:r>
      <w:r w:rsidR="00DB3909">
        <w:rPr>
          <w:rFonts w:ascii="Verdana" w:hAnsi="Verdana" w:cs="Tahoma"/>
          <w:sz w:val="20"/>
          <w:szCs w:val="20"/>
        </w:rPr>
        <w:t xml:space="preserve"> 23.826,00</w:t>
      </w:r>
      <w:r w:rsidR="00112A1F">
        <w:rPr>
          <w:rFonts w:ascii="Verdana" w:hAnsi="Verdana" w:cs="Tahoma"/>
          <w:sz w:val="20"/>
          <w:szCs w:val="20"/>
        </w:rPr>
        <w:t xml:space="preserve"> 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0FA84099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43228A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5723067" w14:textId="2114F2BB" w:rsidR="00DB3909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DB3909" w:rsidRPr="00DB3909">
        <w:rPr>
          <w:rFonts w:ascii="Verdana" w:hAnsi="Verdana" w:cs="Tahoma"/>
          <w:sz w:val="20"/>
          <w:szCs w:val="20"/>
        </w:rPr>
        <w:t xml:space="preserve"> </w:t>
      </w:r>
      <w:r w:rsidR="00DB3909">
        <w:rPr>
          <w:rFonts w:ascii="Verdana" w:hAnsi="Verdana" w:cs="Tahoma"/>
          <w:sz w:val="20"/>
          <w:szCs w:val="20"/>
        </w:rPr>
        <w:t xml:space="preserve">come da richieste d’ acquisto pervenute alla scrivente da parte della Dott.ssa Nicoletta Cava </w:t>
      </w:r>
      <w:r w:rsidR="0043228A">
        <w:rPr>
          <w:rFonts w:ascii="Verdana" w:hAnsi="Verdana" w:cs="Tahoma"/>
          <w:sz w:val="20"/>
          <w:szCs w:val="20"/>
        </w:rPr>
        <w:t xml:space="preserve">- </w:t>
      </w:r>
      <w:r w:rsidR="00DB3909" w:rsidRPr="00DB3909">
        <w:rPr>
          <w:rFonts w:ascii="Verdana" w:hAnsi="Verdana" w:cs="Tahoma"/>
          <w:sz w:val="20"/>
          <w:szCs w:val="20"/>
        </w:rPr>
        <w:t>Direttore Area Assistenziale Infermieristica, Tecnica, della Riabilitazione</w:t>
      </w:r>
      <w:r w:rsidR="00DB3909">
        <w:rPr>
          <w:rFonts w:ascii="Verdana" w:hAnsi="Verdana" w:cs="Tahoma"/>
          <w:sz w:val="20"/>
          <w:szCs w:val="20"/>
        </w:rPr>
        <w:t xml:space="preserve"> </w:t>
      </w:r>
      <w:r w:rsidR="00DB3909" w:rsidRPr="00DB3909">
        <w:rPr>
          <w:rFonts w:ascii="Verdana" w:hAnsi="Verdana" w:cs="Tahoma"/>
          <w:sz w:val="20"/>
          <w:szCs w:val="20"/>
        </w:rPr>
        <w:t>e del Servizio Socio-Educativo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7B24BB2B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proofErr w:type="spellStart"/>
      <w:r w:rsidR="00DB3909">
        <w:rPr>
          <w:rFonts w:ascii="Verdana" w:hAnsi="Verdana" w:cs="Tahoma"/>
          <w:sz w:val="20"/>
          <w:szCs w:val="20"/>
        </w:rPr>
        <w:t>VitalAire</w:t>
      </w:r>
      <w:proofErr w:type="spellEnd"/>
      <w:r w:rsidR="00DB3909">
        <w:rPr>
          <w:rFonts w:ascii="Verdana" w:hAnsi="Verdana" w:cs="Tahoma"/>
          <w:sz w:val="20"/>
          <w:szCs w:val="20"/>
        </w:rPr>
        <w:t xml:space="preserve"> Italia S.p.A.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6C3E9DDE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3700B5">
        <w:rPr>
          <w:rFonts w:ascii="Verdana" w:hAnsi="Verdana" w:cs="Tahoma"/>
          <w:sz w:val="20"/>
          <w:szCs w:val="20"/>
        </w:rPr>
        <w:t>2</w:t>
      </w:r>
      <w:r w:rsidR="0043228A">
        <w:rPr>
          <w:rFonts w:ascii="Verdana" w:hAnsi="Verdana" w:cs="Tahoma"/>
          <w:sz w:val="20"/>
          <w:szCs w:val="20"/>
        </w:rPr>
        <w:t>9</w:t>
      </w:r>
      <w:r w:rsidR="00A1263F">
        <w:rPr>
          <w:rFonts w:ascii="Verdana" w:hAnsi="Verdana" w:cs="Tahoma"/>
          <w:sz w:val="20"/>
          <w:szCs w:val="20"/>
        </w:rPr>
        <w:t xml:space="preserve"> </w:t>
      </w:r>
      <w:r w:rsidR="0043228A">
        <w:rPr>
          <w:rFonts w:ascii="Verdana" w:hAnsi="Verdana" w:cs="Tahoma"/>
          <w:sz w:val="20"/>
          <w:szCs w:val="20"/>
        </w:rPr>
        <w:t>dic</w:t>
      </w:r>
      <w:r w:rsidR="00A1263F">
        <w:rPr>
          <w:rFonts w:ascii="Verdana" w:hAnsi="Verdana" w:cs="Tahoma"/>
          <w:sz w:val="20"/>
          <w:szCs w:val="20"/>
        </w:rPr>
        <w:t xml:space="preserve">embre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447EDB39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 </w:t>
      </w:r>
      <w:r w:rsidR="0043228A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1DA200C5" w:rsidR="00A1263F" w:rsidRPr="0045318C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  <w:lang w:val="en-US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 w:rsidRPr="0045318C">
        <w:rPr>
          <w:rFonts w:ascii="Verdana" w:hAnsi="Verdana" w:cs="Tahoma"/>
          <w:color w:val="000000" w:themeColor="text1"/>
          <w:sz w:val="20"/>
          <w:szCs w:val="20"/>
          <w:lang w:val="en-US"/>
        </w:rPr>
        <w:t>Dott.</w:t>
      </w:r>
      <w:r w:rsidR="0043228A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43228A">
        <w:rPr>
          <w:rFonts w:ascii="Verdana" w:hAnsi="Verdana" w:cs="Tahoma"/>
          <w:color w:val="000000" w:themeColor="text1"/>
          <w:sz w:val="20"/>
          <w:szCs w:val="20"/>
          <w:lang w:val="en-US"/>
        </w:rPr>
        <w:t>ssa</w:t>
      </w:r>
      <w:proofErr w:type="spellEnd"/>
      <w:r w:rsidR="0043228A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Michela Mariani</w:t>
      </w:r>
    </w:p>
    <w:p w14:paraId="0DEBCEC4" w14:textId="457087E6" w:rsidR="00444CC6" w:rsidRPr="0045318C" w:rsidRDefault="00444CC6" w:rsidP="00444CC6">
      <w:pPr>
        <w:jc w:val="both"/>
        <w:rPr>
          <w:rFonts w:ascii="Verdana" w:hAnsi="Verdana" w:cs="Tahoma"/>
          <w:sz w:val="20"/>
          <w:szCs w:val="20"/>
          <w:lang w:val="en-US"/>
        </w:rPr>
      </w:pPr>
      <w:r w:rsidRPr="0045318C">
        <w:rPr>
          <w:rFonts w:ascii="Verdana" w:hAnsi="Verdana" w:cs="Tahoma"/>
          <w:sz w:val="20"/>
          <w:szCs w:val="20"/>
          <w:lang w:val="en-US"/>
        </w:rPr>
        <w:t xml:space="preserve">       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  </w:t>
      </w:r>
      <w:r w:rsidRPr="0045318C">
        <w:rPr>
          <w:rFonts w:ascii="Verdana" w:hAnsi="Verdana" w:cs="Tahoma"/>
          <w:sz w:val="20"/>
          <w:szCs w:val="20"/>
          <w:lang w:val="en-US"/>
        </w:rPr>
        <w:t>s/m</w:t>
      </w:r>
      <w:r w:rsidR="007F5C96" w:rsidRPr="0045318C">
        <w:rPr>
          <w:rFonts w:ascii="Verdana" w:hAnsi="Verdana" w:cs="Tahoma"/>
          <w:sz w:val="20"/>
          <w:szCs w:val="20"/>
          <w:lang w:val="en-US"/>
        </w:rPr>
        <w:t xml:space="preserve"> </w:t>
      </w:r>
      <w:r w:rsidR="00AB682B" w:rsidRPr="0045318C">
        <w:rPr>
          <w:rFonts w:ascii="Verdana" w:hAnsi="Verdana" w:cs="Tahoma"/>
          <w:sz w:val="20"/>
          <w:szCs w:val="20"/>
          <w:lang w:val="en-US"/>
        </w:rPr>
        <w:t>M/M</w:t>
      </w:r>
    </w:p>
    <w:p w14:paraId="51B475C4" w14:textId="77777777" w:rsidR="009D6866" w:rsidRPr="0045318C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  <w:lang w:val="en-US"/>
        </w:rPr>
      </w:pPr>
    </w:p>
    <w:p w14:paraId="1316B327" w14:textId="77777777" w:rsidR="00E53965" w:rsidRPr="0045318C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  <w:lang w:val="en-US"/>
        </w:rPr>
      </w:pPr>
    </w:p>
    <w:p w14:paraId="68E39590" w14:textId="77777777" w:rsidR="008025F2" w:rsidRPr="0045318C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  <w:lang w:val="en-US"/>
        </w:rPr>
      </w:pPr>
    </w:p>
    <w:p w14:paraId="0416BEE7" w14:textId="77777777" w:rsidR="004D7328" w:rsidRPr="0045318C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  <w:lang w:val="en-US"/>
        </w:rPr>
      </w:pPr>
    </w:p>
    <w:sectPr w:rsidR="004D7328" w:rsidRPr="0045318C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8B907" w14:textId="77777777" w:rsidR="009E44C0" w:rsidRDefault="009E44C0">
      <w:r>
        <w:separator/>
      </w:r>
    </w:p>
  </w:endnote>
  <w:endnote w:type="continuationSeparator" w:id="0">
    <w:p w14:paraId="6272DF54" w14:textId="77777777" w:rsidR="009E44C0" w:rsidRDefault="009E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8FA30" w14:textId="77777777" w:rsidR="009E44C0" w:rsidRDefault="009E44C0">
      <w:r>
        <w:separator/>
      </w:r>
    </w:p>
  </w:footnote>
  <w:footnote w:type="continuationSeparator" w:id="0">
    <w:p w14:paraId="56CADC86" w14:textId="77777777" w:rsidR="009E44C0" w:rsidRDefault="009E4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7C98"/>
    <w:rsid w:val="001971F5"/>
    <w:rsid w:val="001A6734"/>
    <w:rsid w:val="001A7F1E"/>
    <w:rsid w:val="001B4F73"/>
    <w:rsid w:val="001C2215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295D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00B5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23723"/>
    <w:rsid w:val="004239E1"/>
    <w:rsid w:val="00423F72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760FC"/>
    <w:rsid w:val="004805F5"/>
    <w:rsid w:val="00492916"/>
    <w:rsid w:val="004949C2"/>
    <w:rsid w:val="00494F21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6FE3"/>
    <w:rsid w:val="005C24D0"/>
    <w:rsid w:val="005C3268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00E2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4C0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4F11"/>
    <w:rsid w:val="00D7220A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622E"/>
    <w:rsid w:val="00EC1483"/>
    <w:rsid w:val="00ED02B1"/>
    <w:rsid w:val="00ED1204"/>
    <w:rsid w:val="00ED13B8"/>
    <w:rsid w:val="00ED35D0"/>
    <w:rsid w:val="00EE195C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66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5</cp:revision>
  <cp:lastPrinted>2025-10-27T14:32:00Z</cp:lastPrinted>
  <dcterms:created xsi:type="dcterms:W3CDTF">2025-12-29T12:50:00Z</dcterms:created>
  <dcterms:modified xsi:type="dcterms:W3CDTF">2025-12-29T14:05:00Z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