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77777777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A75A58">
        <w:rPr>
          <w:rFonts w:ascii="Verdana" w:hAnsi="Verdana"/>
          <w:sz w:val="20"/>
          <w:szCs w:val="20"/>
        </w:rPr>
        <w:t>25</w:t>
      </w:r>
      <w:r w:rsidR="00761174">
        <w:rPr>
          <w:rFonts w:ascii="Verdana" w:hAnsi="Verdana"/>
          <w:sz w:val="20"/>
          <w:szCs w:val="20"/>
        </w:rPr>
        <w:t xml:space="preserve"> novembre 2</w:t>
      </w:r>
      <w:r w:rsidR="000A66F6">
        <w:rPr>
          <w:rFonts w:ascii="Verdana" w:hAnsi="Verdana"/>
          <w:sz w:val="20"/>
          <w:szCs w:val="20"/>
        </w:rPr>
        <w:t>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228425FE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Prot.2025/2217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2EE383F3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761174">
        <w:rPr>
          <w:rFonts w:ascii="Verdana" w:hAnsi="Verdana" w:cs="Tahoma"/>
          <w:b/>
          <w:sz w:val="20"/>
          <w:szCs w:val="20"/>
        </w:rPr>
        <w:t>5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56B1E93E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761174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A75A58">
        <w:rPr>
          <w:rFonts w:ascii="Verdana" w:hAnsi="Verdana" w:cs="Tahoma"/>
          <w:sz w:val="20"/>
          <w:szCs w:val="20"/>
        </w:rPr>
        <w:t xml:space="preserve"> </w:t>
      </w:r>
      <w:r w:rsidR="0040692C">
        <w:rPr>
          <w:rFonts w:ascii="Verdana" w:hAnsi="Verdana" w:cs="Tahoma"/>
          <w:sz w:val="20"/>
          <w:szCs w:val="20"/>
        </w:rPr>
        <w:t xml:space="preserve">stampa </w:t>
      </w:r>
      <w:r w:rsidR="00A75A58">
        <w:rPr>
          <w:rFonts w:ascii="Verdana" w:hAnsi="Verdana" w:cs="Tahoma"/>
          <w:sz w:val="20"/>
          <w:szCs w:val="20"/>
        </w:rPr>
        <w:t>200 BROCHURE IN ITALIANO/INGLESE per L’ Istituto della Montecatone R</w:t>
      </w:r>
      <w:r w:rsidR="00F3038D">
        <w:rPr>
          <w:rFonts w:ascii="Verdana" w:hAnsi="Verdana" w:cs="Tahoma"/>
          <w:sz w:val="20"/>
          <w:szCs w:val="20"/>
        </w:rPr>
        <w:t>I</w:t>
      </w:r>
      <w:r w:rsidR="00761174">
        <w:rPr>
          <w:rFonts w:ascii="Verdana" w:hAnsi="Verdana" w:cs="Tahoma"/>
          <w:sz w:val="20"/>
          <w:szCs w:val="20"/>
        </w:rPr>
        <w:t xml:space="preserve"> 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3A21B17D" w14:textId="52D01DF4" w:rsidR="0045318C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Ditta</w:t>
      </w:r>
      <w:r w:rsidR="00761174">
        <w:rPr>
          <w:rFonts w:ascii="Verdana" w:hAnsi="Verdana" w:cs="Tahoma"/>
          <w:sz w:val="20"/>
          <w:szCs w:val="20"/>
        </w:rPr>
        <w:t xml:space="preserve"> </w:t>
      </w:r>
      <w:r w:rsidR="00A75A58">
        <w:rPr>
          <w:rFonts w:ascii="Verdana" w:hAnsi="Verdana" w:cs="Tahoma"/>
          <w:sz w:val="20"/>
          <w:szCs w:val="20"/>
        </w:rPr>
        <w:t>SOS GRAPHICS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2D9716FA" w:rsidR="00E37917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F3038D">
        <w:rPr>
          <w:rFonts w:ascii="Verdana" w:hAnsi="Verdana" w:cs="Tahoma"/>
          <w:sz w:val="20"/>
          <w:szCs w:val="20"/>
        </w:rPr>
        <w:t>520</w:t>
      </w:r>
      <w:r w:rsidR="003700B5">
        <w:rPr>
          <w:rFonts w:ascii="Verdana" w:hAnsi="Verdana" w:cs="Tahoma"/>
          <w:sz w:val="20"/>
          <w:szCs w:val="20"/>
        </w:rPr>
        <w:t xml:space="preserve">,00 per </w:t>
      </w:r>
      <w:r w:rsidR="0040692C">
        <w:rPr>
          <w:rFonts w:ascii="Verdana" w:hAnsi="Verdana" w:cs="Tahoma"/>
          <w:sz w:val="20"/>
          <w:szCs w:val="20"/>
        </w:rPr>
        <w:t xml:space="preserve">stampa in quadricromia di </w:t>
      </w:r>
      <w:r w:rsidR="003700B5">
        <w:rPr>
          <w:rFonts w:ascii="Verdana" w:hAnsi="Verdana" w:cs="Tahoma"/>
          <w:sz w:val="20"/>
          <w:szCs w:val="20"/>
        </w:rPr>
        <w:t xml:space="preserve">n.100 copie in italiano + n.100 copie in inglese </w:t>
      </w:r>
    </w:p>
    <w:p w14:paraId="471C43AD" w14:textId="3A6646B4" w:rsidR="003700B5" w:rsidRDefault="003700B5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€ 600,00 per lavorazioni grafiche </w:t>
      </w:r>
    </w:p>
    <w:p w14:paraId="78FF78E9" w14:textId="1373F254" w:rsidR="003700B5" w:rsidRDefault="003700B5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Totale Imponibile € 1.120,00 + iva al 22% = € 1.366,40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4B76C238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761174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42FA8E60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DFECEAE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3700B5">
        <w:rPr>
          <w:rFonts w:ascii="Verdana" w:hAnsi="Verdana" w:cs="Tahoma"/>
          <w:sz w:val="20"/>
          <w:szCs w:val="20"/>
        </w:rPr>
        <w:t xml:space="preserve">SOS GRAPHICS SRL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0F02CAAC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3700B5">
        <w:rPr>
          <w:rFonts w:ascii="Verdana" w:hAnsi="Verdana" w:cs="Tahoma"/>
          <w:sz w:val="20"/>
          <w:szCs w:val="20"/>
        </w:rPr>
        <w:t>25</w:t>
      </w:r>
      <w:r w:rsidR="00A1263F">
        <w:rPr>
          <w:rFonts w:ascii="Verdana" w:hAnsi="Verdana" w:cs="Tahoma"/>
          <w:sz w:val="20"/>
          <w:szCs w:val="20"/>
        </w:rPr>
        <w:t xml:space="preserve"> novembre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14CADE6E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 </w:t>
      </w:r>
      <w:r w:rsidR="00A1263F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6EEBF549" w:rsidR="00A1263F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A1263F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Mario Tubertini 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124B" w14:textId="77777777" w:rsidR="00F85E5D" w:rsidRDefault="00F85E5D">
      <w:r>
        <w:separator/>
      </w:r>
    </w:p>
  </w:endnote>
  <w:endnote w:type="continuationSeparator" w:id="0">
    <w:p w14:paraId="4074D391" w14:textId="77777777" w:rsidR="00F85E5D" w:rsidRDefault="00F8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5DD6" w14:textId="77777777" w:rsidR="00F85E5D" w:rsidRDefault="00F85E5D">
      <w:r>
        <w:separator/>
      </w:r>
    </w:p>
  </w:footnote>
  <w:footnote w:type="continuationSeparator" w:id="0">
    <w:p w14:paraId="2E361C05" w14:textId="77777777" w:rsidR="00F85E5D" w:rsidRDefault="00F85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BCF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1EEA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E5D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31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2025-10-27T14:32:00Z</cp:lastPrinted>
  <dcterms:created xsi:type="dcterms:W3CDTF">2025-11-25T13:28:00Z</dcterms:created>
  <dcterms:modified xsi:type="dcterms:W3CDTF">2025-11-25T14:08:00Z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