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06E3" w14:textId="77777777" w:rsidR="00D2722A" w:rsidRPr="00D2722A" w:rsidRDefault="00D2722A" w:rsidP="00D2722A"/>
    <w:p w14:paraId="24BAF71A" w14:textId="2D4FBDFC" w:rsidR="00D2722A" w:rsidRPr="00D2722A" w:rsidRDefault="00D2722A" w:rsidP="00D2722A">
      <w:r w:rsidRPr="00D2722A">
        <w:rPr>
          <w:b/>
          <w:bCs/>
        </w:rPr>
        <w:t xml:space="preserve">MONTECATONE R.I. SPA </w:t>
      </w:r>
    </w:p>
    <w:p w14:paraId="0D348D22" w14:textId="77777777" w:rsidR="00F37635" w:rsidRDefault="00F37635" w:rsidP="00D2722A">
      <w:pPr>
        <w:rPr>
          <w:b/>
          <w:bCs/>
        </w:rPr>
      </w:pPr>
    </w:p>
    <w:p w14:paraId="73B098B5" w14:textId="77777777" w:rsidR="00F37635" w:rsidRDefault="00F37635" w:rsidP="00D2722A">
      <w:pPr>
        <w:rPr>
          <w:b/>
          <w:bCs/>
        </w:rPr>
      </w:pPr>
    </w:p>
    <w:p w14:paraId="1121BD10" w14:textId="34170F3E" w:rsidR="00D2722A" w:rsidRPr="00D2722A" w:rsidRDefault="00D2722A" w:rsidP="00D2722A">
      <w:r w:rsidRPr="00D2722A">
        <w:rPr>
          <w:b/>
          <w:bCs/>
        </w:rPr>
        <w:t xml:space="preserve">INCARICO COMMISSARIO STRAORDINARIO </w:t>
      </w:r>
    </w:p>
    <w:p w14:paraId="0B917FEE" w14:textId="77777777" w:rsidR="00F37635" w:rsidRDefault="00F37635" w:rsidP="00D2722A">
      <w:pPr>
        <w:rPr>
          <w:b/>
          <w:bCs/>
        </w:rPr>
      </w:pPr>
    </w:p>
    <w:p w14:paraId="565EBFBD" w14:textId="58DF5A21" w:rsidR="00D2722A" w:rsidRPr="00D2722A" w:rsidRDefault="00D2722A" w:rsidP="00D2722A">
      <w:r w:rsidRPr="00D2722A">
        <w:rPr>
          <w:b/>
          <w:bCs/>
        </w:rPr>
        <w:t xml:space="preserve">COMPENSI DI QUALSIASI NATURA CONNESSI ALL’ASSUNZIONE DELL’INCARICO (CON SPECIFICA EVIDENZA DELLE EVENTUALI COMPONENTI VARIABILI O LEGATE ALLA VALUTAZIONE DEL RISULTATO) </w:t>
      </w:r>
    </w:p>
    <w:p w14:paraId="69D57143" w14:textId="77777777" w:rsidR="00F37635" w:rsidRDefault="00F37635" w:rsidP="00D2722A"/>
    <w:p w14:paraId="0BEEA6F5" w14:textId="67E57C10" w:rsidR="00D2722A" w:rsidRPr="00D2722A" w:rsidRDefault="00D2722A" w:rsidP="00D2722A">
      <w:r w:rsidRPr="00D2722A">
        <w:t xml:space="preserve">Compenso lordo annuale di 130.000,00 Euro + integrazione del 20% variabile sulla base degli obiettivi assegnati e dei risultati raggiunti. </w:t>
      </w:r>
    </w:p>
    <w:p w14:paraId="66C7606A" w14:textId="77777777" w:rsidR="0004413D" w:rsidRDefault="0004413D" w:rsidP="00D2722A"/>
    <w:p w14:paraId="7C5CF25E" w14:textId="7D9F63DF" w:rsidR="009635C8" w:rsidRDefault="00D2722A" w:rsidP="00D2722A">
      <w:r>
        <w:t>06/02/2026</w:t>
      </w:r>
    </w:p>
    <w:sectPr w:rsidR="00963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2A"/>
    <w:rsid w:val="0004413D"/>
    <w:rsid w:val="00571C10"/>
    <w:rsid w:val="006D64CA"/>
    <w:rsid w:val="00743CAB"/>
    <w:rsid w:val="009635C8"/>
    <w:rsid w:val="00D2722A"/>
    <w:rsid w:val="00EE660C"/>
    <w:rsid w:val="00F3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7911"/>
  <w15:chartTrackingRefBased/>
  <w15:docId w15:val="{25176916-D335-4D60-8B32-962BC734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2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2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2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2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2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2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2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2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2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2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Michela</dc:creator>
  <cp:keywords/>
  <dc:description/>
  <cp:lastModifiedBy>Mariani Michela</cp:lastModifiedBy>
  <cp:revision>4</cp:revision>
  <dcterms:created xsi:type="dcterms:W3CDTF">2026-02-06T15:14:00Z</dcterms:created>
  <dcterms:modified xsi:type="dcterms:W3CDTF">2026-02-06T15:15:00Z</dcterms:modified>
</cp:coreProperties>
</file>